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E671" w14:textId="25EA9A58" w:rsidR="00C07BE5" w:rsidRPr="00DA5FE5" w:rsidRDefault="00C07BE5" w:rsidP="00C07BE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A5FE5">
        <w:rPr>
          <w:rFonts w:ascii="Arial" w:hAnsi="Arial" w:cs="Arial"/>
          <w:b/>
          <w:bCs/>
          <w:sz w:val="24"/>
          <w:szCs w:val="24"/>
        </w:rPr>
        <w:t>Estilos de vida saludable</w:t>
      </w:r>
    </w:p>
    <w:p w14:paraId="2BDF93C9" w14:textId="50496738" w:rsidR="00C07BE5" w:rsidRPr="00DA5FE5" w:rsidRDefault="00C07BE5" w:rsidP="00C07BE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A5FE5">
        <w:rPr>
          <w:rFonts w:ascii="Arial" w:hAnsi="Arial" w:cs="Arial"/>
          <w:b/>
          <w:bCs/>
          <w:sz w:val="24"/>
          <w:szCs w:val="24"/>
        </w:rPr>
        <w:t>Proyecto Interdisciplinar 2025B</w:t>
      </w:r>
    </w:p>
    <w:p w14:paraId="7010872F" w14:textId="3DC541B4" w:rsidR="00C07BE5" w:rsidRPr="00CF470B" w:rsidRDefault="00C07BE5" w:rsidP="00C07BE5">
      <w:pPr>
        <w:rPr>
          <w:rFonts w:ascii="Arial" w:hAnsi="Arial" w:cs="Arial"/>
          <w:b/>
          <w:bCs/>
          <w:sz w:val="24"/>
          <w:szCs w:val="24"/>
        </w:rPr>
      </w:pPr>
      <w:r w:rsidRPr="00CF470B">
        <w:rPr>
          <w:rFonts w:ascii="Arial" w:hAnsi="Arial" w:cs="Arial"/>
          <w:b/>
          <w:bCs/>
          <w:sz w:val="24"/>
          <w:szCs w:val="24"/>
        </w:rPr>
        <w:t>Instrucciones</w:t>
      </w:r>
    </w:p>
    <w:p w14:paraId="451F1B5F" w14:textId="77777777" w:rsidR="00C07BE5" w:rsidRPr="00DA5FE5" w:rsidRDefault="00C07BE5" w:rsidP="00C07BE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5FE5">
        <w:rPr>
          <w:rFonts w:ascii="Arial" w:hAnsi="Arial" w:cs="Arial"/>
          <w:sz w:val="24"/>
          <w:szCs w:val="24"/>
        </w:rPr>
        <w:t xml:space="preserve">Añade los datos que se te piden acorde a cada sección. </w:t>
      </w:r>
    </w:p>
    <w:p w14:paraId="5569EABF" w14:textId="77777777" w:rsidR="00C07BE5" w:rsidRPr="00DA5FE5" w:rsidRDefault="00C07BE5" w:rsidP="00C07BE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5FE5">
        <w:rPr>
          <w:rFonts w:ascii="Arial" w:hAnsi="Arial" w:cs="Arial"/>
          <w:sz w:val="24"/>
          <w:szCs w:val="24"/>
        </w:rPr>
        <w:t xml:space="preserve">Investiga la definición sobre que responda a la pregunta ¿qué son las conductas de autocuidado? Y llena tu información resumida y explicada con tus palabras en el recuadro correspondiente. </w:t>
      </w:r>
    </w:p>
    <w:p w14:paraId="5B5F760E" w14:textId="726B5B6B" w:rsidR="00C07BE5" w:rsidRPr="00DA5FE5" w:rsidRDefault="00C07BE5" w:rsidP="00C07BE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5FE5">
        <w:rPr>
          <w:rFonts w:ascii="Arial" w:hAnsi="Arial" w:cs="Arial"/>
          <w:sz w:val="24"/>
          <w:szCs w:val="24"/>
        </w:rPr>
        <w:t xml:space="preserve">Investiga y escribe </w:t>
      </w:r>
      <w:r w:rsidR="00147C3C">
        <w:rPr>
          <w:rFonts w:ascii="Arial" w:hAnsi="Arial" w:cs="Arial"/>
          <w:sz w:val="24"/>
          <w:szCs w:val="24"/>
        </w:rPr>
        <w:t xml:space="preserve">mínimo 5 </w:t>
      </w:r>
      <w:r w:rsidRPr="00DA5FE5">
        <w:rPr>
          <w:rFonts w:ascii="Arial" w:hAnsi="Arial" w:cs="Arial"/>
          <w:sz w:val="24"/>
          <w:szCs w:val="24"/>
        </w:rPr>
        <w:t xml:space="preserve">conductas positivas que aporten al cuidado de tu tema correspondiente. </w:t>
      </w:r>
    </w:p>
    <w:p w14:paraId="7840DAAA" w14:textId="2EB39B39" w:rsidR="00C07BE5" w:rsidRPr="00DA5FE5" w:rsidRDefault="00C07BE5" w:rsidP="00C07BE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5FE5">
        <w:rPr>
          <w:rFonts w:ascii="Arial" w:hAnsi="Arial" w:cs="Arial"/>
          <w:sz w:val="24"/>
          <w:szCs w:val="24"/>
        </w:rPr>
        <w:t xml:space="preserve">Investiga y escribe </w:t>
      </w:r>
      <w:r w:rsidR="00147C3C">
        <w:rPr>
          <w:rFonts w:ascii="Arial" w:hAnsi="Arial" w:cs="Arial"/>
          <w:sz w:val="24"/>
          <w:szCs w:val="24"/>
        </w:rPr>
        <w:t>mínimo 5</w:t>
      </w:r>
      <w:r w:rsidRPr="00DA5FE5">
        <w:rPr>
          <w:rFonts w:ascii="Arial" w:hAnsi="Arial" w:cs="Arial"/>
          <w:sz w:val="24"/>
          <w:szCs w:val="24"/>
        </w:rPr>
        <w:t xml:space="preserve"> conductas negativas que resten al cuidado de tu tema correspondiente. </w:t>
      </w:r>
    </w:p>
    <w:p w14:paraId="6B1194F4" w14:textId="77777777" w:rsidR="00C07BE5" w:rsidRDefault="00C07BE5" w:rsidP="00C07BE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5FE5">
        <w:rPr>
          <w:rFonts w:ascii="Arial" w:hAnsi="Arial" w:cs="Arial"/>
          <w:sz w:val="24"/>
          <w:szCs w:val="24"/>
        </w:rPr>
        <w:t xml:space="preserve">Conforme vayan realizando sus investigaciones, guarden sus referencias y escríbanlas en formato APA, puedes ver el ejemplo. </w:t>
      </w:r>
    </w:p>
    <w:p w14:paraId="75C87935" w14:textId="44FF15A6" w:rsidR="006C6837" w:rsidRDefault="006C6837" w:rsidP="00C07BE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Revisa la lista de cotejo al final del documento para que conozcas la forma de obtener tu máximo puntaje. </w:t>
      </w:r>
    </w:p>
    <w:p w14:paraId="112F2455" w14:textId="34707765" w:rsidR="00E1259B" w:rsidRPr="00DA5FE5" w:rsidRDefault="00E1259B" w:rsidP="00C07BE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Cada criterio tendrá una puntuación de 2 sobre 10. </w:t>
      </w:r>
    </w:p>
    <w:p w14:paraId="1C8C55BF" w14:textId="77777777" w:rsidR="00C07BE5" w:rsidRPr="00DA5FE5" w:rsidRDefault="00C07BE5" w:rsidP="00C07BE5">
      <w:pPr>
        <w:rPr>
          <w:rFonts w:ascii="Arial" w:hAnsi="Arial" w:cs="Arial"/>
          <w:sz w:val="24"/>
          <w:szCs w:val="24"/>
        </w:rPr>
      </w:pPr>
    </w:p>
    <w:p w14:paraId="4EC232AA" w14:textId="034E0B95" w:rsidR="00C07BE5" w:rsidRPr="00DA5FE5" w:rsidRDefault="00C07BE5" w:rsidP="00C07BE5">
      <w:pPr>
        <w:rPr>
          <w:rFonts w:ascii="Arial" w:hAnsi="Arial" w:cs="Arial"/>
          <w:sz w:val="24"/>
          <w:szCs w:val="24"/>
        </w:rPr>
      </w:pPr>
      <w:r w:rsidRPr="00CF470B">
        <w:rPr>
          <w:rFonts w:ascii="Arial" w:hAnsi="Arial" w:cs="Arial"/>
          <w:b/>
          <w:bCs/>
          <w:sz w:val="24"/>
          <w:szCs w:val="24"/>
        </w:rPr>
        <w:t>Nota*:</w:t>
      </w:r>
      <w:r w:rsidRPr="00DA5FE5">
        <w:rPr>
          <w:rFonts w:ascii="Arial" w:hAnsi="Arial" w:cs="Arial"/>
          <w:sz w:val="24"/>
          <w:szCs w:val="24"/>
        </w:rPr>
        <w:t xml:space="preserve"> Todos los equipos deberán de subir su tema correspondiente a su sitio web, el cual será evaluado en Comunicación Digital</w:t>
      </w:r>
      <w:r w:rsidR="00147C3C">
        <w:rPr>
          <w:rFonts w:ascii="Arial" w:hAnsi="Arial" w:cs="Arial"/>
          <w:sz w:val="24"/>
          <w:szCs w:val="24"/>
        </w:rPr>
        <w:t xml:space="preserve">, teniendo una ponderación de 10 puntos. </w:t>
      </w:r>
    </w:p>
    <w:p w14:paraId="74304736" w14:textId="1324DBE8" w:rsidR="00DA5FE5" w:rsidRDefault="00DA5FE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aconcuadrcula4-nfasis1"/>
        <w:tblpPr w:leftFromText="141" w:rightFromText="141" w:vertAnchor="page" w:horzAnchor="margin" w:tblpY="2029"/>
        <w:tblW w:w="13461" w:type="dxa"/>
        <w:tblLook w:val="04A0" w:firstRow="1" w:lastRow="0" w:firstColumn="1" w:lastColumn="0" w:noHBand="0" w:noVBand="1"/>
      </w:tblPr>
      <w:tblGrid>
        <w:gridCol w:w="1701"/>
        <w:gridCol w:w="137"/>
        <w:gridCol w:w="1843"/>
        <w:gridCol w:w="855"/>
        <w:gridCol w:w="1701"/>
        <w:gridCol w:w="375"/>
        <w:gridCol w:w="2460"/>
        <w:gridCol w:w="1701"/>
        <w:gridCol w:w="279"/>
        <w:gridCol w:w="2273"/>
        <w:gridCol w:w="136"/>
      </w:tblGrid>
      <w:tr w:rsidR="00DA5FE5" w:rsidRPr="00F50DB4" w14:paraId="61546A2F" w14:textId="77777777" w:rsidTr="00DA5FE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6" w:type="dxa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5" w:type="dxa"/>
            <w:gridSpan w:val="10"/>
            <w:noWrap/>
            <w:vAlign w:val="center"/>
            <w:hideMark/>
          </w:tcPr>
          <w:p w14:paraId="4D8ACFD8" w14:textId="77777777" w:rsidR="00DA5FE5" w:rsidRPr="00F50DB4" w:rsidRDefault="00DA5FE5" w:rsidP="00DA5F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0DB4">
              <w:rPr>
                <w:rFonts w:ascii="Arial" w:hAnsi="Arial" w:cs="Arial"/>
                <w:sz w:val="24"/>
                <w:szCs w:val="24"/>
              </w:rPr>
              <w:lastRenderedPageBreak/>
              <w:t>Proyecto Interdisciplinario</w:t>
            </w:r>
          </w:p>
        </w:tc>
      </w:tr>
      <w:tr w:rsidR="00DA5FE5" w:rsidRPr="00F50DB4" w14:paraId="63BE559C" w14:textId="77777777" w:rsidTr="00DA5F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6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vAlign w:val="center"/>
            <w:hideMark/>
          </w:tcPr>
          <w:p w14:paraId="7E7A804F" w14:textId="77777777" w:rsidR="00DA5FE5" w:rsidRPr="00F50DB4" w:rsidRDefault="00DA5FE5" w:rsidP="00DA5F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0DB4">
              <w:rPr>
                <w:rFonts w:ascii="Arial" w:hAnsi="Arial" w:cs="Arial"/>
                <w:sz w:val="24"/>
                <w:szCs w:val="24"/>
              </w:rPr>
              <w:t>Materia</w:t>
            </w:r>
          </w:p>
        </w:tc>
        <w:tc>
          <w:tcPr>
            <w:tcW w:w="11624" w:type="dxa"/>
            <w:gridSpan w:val="9"/>
            <w:noWrap/>
            <w:vAlign w:val="center"/>
            <w:hideMark/>
          </w:tcPr>
          <w:p w14:paraId="3C9964D7" w14:textId="77777777" w:rsidR="00DA5FE5" w:rsidRPr="00F50DB4" w:rsidRDefault="00DA5FE5" w:rsidP="00DA5F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0DB4">
              <w:rPr>
                <w:rFonts w:ascii="Arial" w:hAnsi="Arial" w:cs="Arial"/>
                <w:b/>
                <w:bCs/>
                <w:sz w:val="24"/>
                <w:szCs w:val="24"/>
              </w:rPr>
              <w:t>Estilos de Vida Saludable</w:t>
            </w:r>
          </w:p>
        </w:tc>
      </w:tr>
      <w:tr w:rsidR="00DA5FE5" w:rsidRPr="00F50DB4" w14:paraId="6C1280D3" w14:textId="77777777" w:rsidTr="00DA5FE5">
        <w:trPr>
          <w:gridAfter w:val="1"/>
          <w:wAfter w:w="136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vAlign w:val="center"/>
            <w:hideMark/>
          </w:tcPr>
          <w:p w14:paraId="17E722C8" w14:textId="77777777" w:rsidR="00DA5FE5" w:rsidRPr="00F50DB4" w:rsidRDefault="00DA5FE5" w:rsidP="00DA5F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0DB4">
              <w:rPr>
                <w:rFonts w:ascii="Arial" w:hAnsi="Arial" w:cs="Arial"/>
                <w:sz w:val="24"/>
                <w:szCs w:val="24"/>
              </w:rPr>
              <w:t>Equipo</w:t>
            </w:r>
          </w:p>
        </w:tc>
        <w:tc>
          <w:tcPr>
            <w:tcW w:w="9351" w:type="dxa"/>
            <w:gridSpan w:val="8"/>
            <w:noWrap/>
            <w:vAlign w:val="center"/>
            <w:hideMark/>
          </w:tcPr>
          <w:p w14:paraId="192E15B8" w14:textId="77777777" w:rsidR="00DA5FE5" w:rsidRPr="005846ED" w:rsidRDefault="00DA5FE5" w:rsidP="00DA5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ED">
              <w:rPr>
                <w:rFonts w:ascii="Arial" w:hAnsi="Arial" w:cs="Arial"/>
                <w:b/>
                <w:bCs/>
                <w:sz w:val="24"/>
                <w:szCs w:val="24"/>
              </w:rPr>
              <w:t>Integrantes</w:t>
            </w:r>
          </w:p>
        </w:tc>
        <w:tc>
          <w:tcPr>
            <w:tcW w:w="2273" w:type="dxa"/>
            <w:vAlign w:val="center"/>
          </w:tcPr>
          <w:p w14:paraId="1803FD20" w14:textId="77777777" w:rsidR="00DA5FE5" w:rsidRPr="005846ED" w:rsidRDefault="00DA5FE5" w:rsidP="00DA5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ED">
              <w:rPr>
                <w:rFonts w:ascii="Arial" w:hAnsi="Arial" w:cs="Arial"/>
                <w:b/>
                <w:bCs/>
                <w:sz w:val="24"/>
                <w:szCs w:val="24"/>
              </w:rPr>
              <w:t>Calificación</w:t>
            </w:r>
          </w:p>
        </w:tc>
      </w:tr>
      <w:tr w:rsidR="00DA5FE5" w:rsidRPr="00F50DB4" w14:paraId="4ED361B1" w14:textId="77777777" w:rsidTr="001F7D2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6" w:type="dxa"/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vAlign w:val="center"/>
          </w:tcPr>
          <w:p w14:paraId="1CE51471" w14:textId="77777777" w:rsidR="00DA5FE5" w:rsidRPr="00F50DB4" w:rsidRDefault="00DA5FE5" w:rsidP="00DA5F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1" w:type="dxa"/>
            <w:gridSpan w:val="8"/>
            <w:noWrap/>
            <w:vAlign w:val="center"/>
          </w:tcPr>
          <w:p w14:paraId="1B6D1534" w14:textId="7C2F931D" w:rsidR="00DA5FE5" w:rsidRDefault="00571E35" w:rsidP="00DA5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Ochoa </w:t>
            </w:r>
            <w:r w:rsidR="00841146">
              <w:rPr>
                <w:rFonts w:ascii="Arial" w:hAnsi="Arial" w:cs="Arial"/>
                <w:sz w:val="24"/>
                <w:szCs w:val="24"/>
              </w:rPr>
              <w:t xml:space="preserve">Rivas </w:t>
            </w:r>
            <w:r w:rsidR="00C30F8B">
              <w:rPr>
                <w:rFonts w:ascii="Arial" w:hAnsi="Arial" w:cs="Arial"/>
                <w:sz w:val="24"/>
                <w:szCs w:val="24"/>
              </w:rPr>
              <w:t>A</w:t>
            </w:r>
            <w:r w:rsidR="00841146">
              <w:rPr>
                <w:rFonts w:ascii="Arial" w:hAnsi="Arial" w:cs="Arial"/>
                <w:sz w:val="24"/>
                <w:szCs w:val="24"/>
              </w:rPr>
              <w:t xml:space="preserve">bril </w:t>
            </w:r>
            <w:proofErr w:type="spellStart"/>
            <w:r w:rsidR="00841146">
              <w:rPr>
                <w:rFonts w:ascii="Arial" w:hAnsi="Arial" w:cs="Arial"/>
                <w:sz w:val="24"/>
                <w:szCs w:val="24"/>
              </w:rPr>
              <w:t>Sophi</w:t>
            </w:r>
            <w:r w:rsidR="000F0B54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="00C30F8B">
              <w:rPr>
                <w:rFonts w:ascii="Arial" w:hAnsi="Arial" w:cs="Arial"/>
                <w:sz w:val="24"/>
                <w:szCs w:val="24"/>
              </w:rPr>
              <w:t xml:space="preserve">.           </w:t>
            </w:r>
          </w:p>
          <w:p w14:paraId="5DB22382" w14:textId="3B59B462" w:rsidR="00841146" w:rsidRDefault="005C10FB" w:rsidP="00DA5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Mojarro Rodríguez Jesús Antonio</w:t>
            </w:r>
            <w:r w:rsidR="00C30F8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735796D" w14:textId="77777777" w:rsidR="005C10FB" w:rsidRDefault="000F0B54" w:rsidP="00DA5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Mendoza León Ricardo Alejandro</w:t>
            </w:r>
            <w:r w:rsidR="00C30F8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0416C68" w14:textId="2AA68FDC" w:rsidR="00C01AB5" w:rsidRDefault="00C01AB5" w:rsidP="00DA5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Zeferino Me</w:t>
            </w:r>
            <w:r w:rsidR="000B229A">
              <w:rPr>
                <w:rFonts w:ascii="Arial" w:hAnsi="Arial" w:cs="Arial"/>
                <w:sz w:val="24"/>
                <w:szCs w:val="24"/>
              </w:rPr>
              <w:t xml:space="preserve">dina Jennifer </w:t>
            </w:r>
            <w:r w:rsidR="005670F3">
              <w:rPr>
                <w:rFonts w:ascii="Arial" w:hAnsi="Arial" w:cs="Arial"/>
                <w:sz w:val="24"/>
                <w:szCs w:val="24"/>
              </w:rPr>
              <w:t xml:space="preserve">Natalia </w:t>
            </w:r>
          </w:p>
          <w:p w14:paraId="604BB792" w14:textId="77777777" w:rsidR="00C30F8B" w:rsidRDefault="00BD2FCA" w:rsidP="00DA5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Pacheco </w:t>
            </w:r>
            <w:r w:rsidR="00510391">
              <w:rPr>
                <w:rFonts w:ascii="Arial" w:hAnsi="Arial" w:cs="Arial"/>
                <w:sz w:val="24"/>
                <w:szCs w:val="24"/>
              </w:rPr>
              <w:t>Aguilar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Tlaloc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0391">
              <w:rPr>
                <w:rFonts w:ascii="Arial" w:hAnsi="Arial" w:cs="Arial"/>
                <w:sz w:val="24"/>
                <w:szCs w:val="24"/>
              </w:rPr>
              <w:t xml:space="preserve">Alejandro. </w:t>
            </w:r>
          </w:p>
          <w:p w14:paraId="09B05CF5" w14:textId="77777777" w:rsidR="00782134" w:rsidRDefault="00782134" w:rsidP="00DA5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Montes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Garcia</w:t>
            </w:r>
            <w:proofErr w:type="spellEnd"/>
            <w:r w:rsidR="00B53F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Raul</w:t>
            </w:r>
            <w:proofErr w:type="spellEnd"/>
            <w:r w:rsidR="00B53F1C">
              <w:rPr>
                <w:rFonts w:ascii="Arial" w:hAnsi="Arial" w:cs="Arial"/>
                <w:sz w:val="24"/>
                <w:szCs w:val="24"/>
              </w:rPr>
              <w:t xml:space="preserve"> Manuel. </w:t>
            </w:r>
          </w:p>
          <w:p w14:paraId="1B4DFB36" w14:textId="540A98F0" w:rsidR="0006085B" w:rsidRPr="00F50DB4" w:rsidRDefault="0006085B" w:rsidP="00DA5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Palomino </w:t>
            </w:r>
            <w:r w:rsidR="00C54D3D">
              <w:rPr>
                <w:rFonts w:ascii="Arial" w:hAnsi="Arial" w:cs="Arial"/>
                <w:sz w:val="24"/>
                <w:szCs w:val="24"/>
              </w:rPr>
              <w:t xml:space="preserve">Arteaga María José. </w:t>
            </w:r>
          </w:p>
        </w:tc>
        <w:tc>
          <w:tcPr>
            <w:tcW w:w="2273" w:type="dxa"/>
            <w:vAlign w:val="center"/>
          </w:tcPr>
          <w:p w14:paraId="19AAF706" w14:textId="77777777" w:rsidR="00DA5FE5" w:rsidRPr="00F50DB4" w:rsidRDefault="00DA5FE5" w:rsidP="00DA5F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FE5" w:rsidRPr="00F50DB4" w14:paraId="490D7FE2" w14:textId="77777777" w:rsidTr="00DA5FE5">
        <w:trPr>
          <w:gridAfter w:val="1"/>
          <w:wAfter w:w="136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vAlign w:val="center"/>
            <w:hideMark/>
          </w:tcPr>
          <w:p w14:paraId="1E57AC34" w14:textId="77777777" w:rsidR="00DA5FE5" w:rsidRPr="00F50DB4" w:rsidRDefault="00DA5FE5" w:rsidP="00DA5F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0DB4">
              <w:rPr>
                <w:rFonts w:ascii="Arial" w:hAnsi="Arial" w:cs="Arial"/>
                <w:sz w:val="24"/>
                <w:szCs w:val="24"/>
              </w:rPr>
              <w:t>Grado</w:t>
            </w:r>
          </w:p>
        </w:tc>
        <w:tc>
          <w:tcPr>
            <w:tcW w:w="2835" w:type="dxa"/>
            <w:gridSpan w:val="3"/>
            <w:noWrap/>
            <w:vAlign w:val="center"/>
            <w:hideMark/>
          </w:tcPr>
          <w:p w14:paraId="247605C2" w14:textId="78262CBA" w:rsidR="00DA5FE5" w:rsidRPr="00F50DB4" w:rsidRDefault="005F334B" w:rsidP="00DA5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14:paraId="5EC7A629" w14:textId="77777777" w:rsidR="00DA5FE5" w:rsidRPr="00F50DB4" w:rsidRDefault="00DA5FE5" w:rsidP="00DA5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0DB4">
              <w:rPr>
                <w:rFonts w:ascii="Arial" w:hAnsi="Arial" w:cs="Arial"/>
                <w:b/>
                <w:bCs/>
                <w:sz w:val="24"/>
                <w:szCs w:val="24"/>
              </w:rPr>
              <w:t>Grupo</w:t>
            </w:r>
          </w:p>
        </w:tc>
        <w:tc>
          <w:tcPr>
            <w:tcW w:w="2835" w:type="dxa"/>
            <w:gridSpan w:val="2"/>
            <w:noWrap/>
            <w:vAlign w:val="center"/>
            <w:hideMark/>
          </w:tcPr>
          <w:p w14:paraId="2C3E6610" w14:textId="6B8EDB8C" w:rsidR="00DA5FE5" w:rsidRPr="00F50DB4" w:rsidRDefault="005F334B" w:rsidP="00DA5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701" w:type="dxa"/>
            <w:noWrap/>
            <w:vAlign w:val="center"/>
            <w:hideMark/>
          </w:tcPr>
          <w:p w14:paraId="70DE2E41" w14:textId="77777777" w:rsidR="00DA5FE5" w:rsidRPr="00F50DB4" w:rsidRDefault="00DA5FE5" w:rsidP="00DA5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0DB4">
              <w:rPr>
                <w:rFonts w:ascii="Arial" w:hAnsi="Arial" w:cs="Arial"/>
                <w:b/>
                <w:bCs/>
                <w:sz w:val="24"/>
                <w:szCs w:val="24"/>
              </w:rPr>
              <w:t>Turno</w:t>
            </w:r>
          </w:p>
        </w:tc>
        <w:tc>
          <w:tcPr>
            <w:tcW w:w="2552" w:type="dxa"/>
            <w:gridSpan w:val="2"/>
            <w:noWrap/>
            <w:vAlign w:val="center"/>
            <w:hideMark/>
          </w:tcPr>
          <w:p w14:paraId="16A16788" w14:textId="30F7F4AD" w:rsidR="00DA5FE5" w:rsidRPr="00F50DB4" w:rsidRDefault="005F334B" w:rsidP="00DA5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Vespertino </w:t>
            </w:r>
          </w:p>
        </w:tc>
      </w:tr>
      <w:tr w:rsidR="00DA5FE5" w:rsidRPr="00F50DB4" w14:paraId="4E9F4B03" w14:textId="77777777" w:rsidTr="00DA5F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6" w:type="dxa"/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3"/>
            <w:noWrap/>
            <w:vAlign w:val="center"/>
            <w:hideMark/>
          </w:tcPr>
          <w:p w14:paraId="25EFD2C6" w14:textId="77777777" w:rsidR="00DA5FE5" w:rsidRPr="00C7467C" w:rsidRDefault="00DA5FE5" w:rsidP="00DA5F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67C">
              <w:rPr>
                <w:rFonts w:ascii="Arial" w:hAnsi="Arial" w:cs="Arial"/>
                <w:sz w:val="24"/>
                <w:szCs w:val="24"/>
              </w:rPr>
              <w:t xml:space="preserve">¿Qué son las conductas de autocuidado? </w:t>
            </w:r>
          </w:p>
        </w:tc>
        <w:tc>
          <w:tcPr>
            <w:tcW w:w="9644" w:type="dxa"/>
            <w:gridSpan w:val="7"/>
            <w:vAlign w:val="center"/>
          </w:tcPr>
          <w:p w14:paraId="2A70908B" w14:textId="02AA5118" w:rsidR="00DA5FE5" w:rsidRDefault="00DA5FE5" w:rsidP="005F3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323BE5F" w14:textId="77777777" w:rsidR="00254883" w:rsidRDefault="00254883" w:rsidP="005F3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8D5B47A" w14:textId="77777777" w:rsidR="00254883" w:rsidRDefault="00254883" w:rsidP="005F3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350E4C6" w14:textId="77777777" w:rsidR="00254883" w:rsidRDefault="00254883" w:rsidP="005F3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B249BD4" w14:textId="09797381" w:rsidR="00813BC3" w:rsidRDefault="00813BC3" w:rsidP="005F3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autocuidado es el cuidado referenciado a uno mismo, es decir, es fortalecer y cultivar la salud mental, física, emocional para cuidar y prevenir cualquier tipo de enfermedad o malestar mental o físico. Son prácticas, actos diarios y estrategias que influyen positivamente en todas las áreas de nuestra vida y en nuestro bienestar. Estos actos diarios van a permitir que las personas se ayuden a sí mismas y a su bienestar, regulando aquellas circunstancias que pueden </w:t>
            </w:r>
            <w:r w:rsidR="00FF3983">
              <w:rPr>
                <w:rFonts w:ascii="Arial" w:hAnsi="Arial" w:cs="Arial"/>
                <w:sz w:val="24"/>
                <w:szCs w:val="24"/>
              </w:rPr>
              <w:t>afectarlas. Hay</w:t>
            </w:r>
            <w:r>
              <w:rPr>
                <w:rFonts w:ascii="Arial" w:hAnsi="Arial" w:cs="Arial"/>
                <w:sz w:val="24"/>
                <w:szCs w:val="24"/>
              </w:rPr>
              <w:t xml:space="preserve"> distintos tipos de autocuidado, los más comunes son: el autocuidado físico, social, mental y emocional.</w:t>
            </w:r>
          </w:p>
          <w:p w14:paraId="3DC0F014" w14:textId="77777777" w:rsidR="00FF3983" w:rsidRDefault="00FF3983" w:rsidP="005F3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9B7AB55" w14:textId="77777777" w:rsidR="00FF3983" w:rsidRDefault="00FF3983" w:rsidP="005F3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DCA956C" w14:textId="77777777" w:rsidR="00FF3983" w:rsidRDefault="00FF3983" w:rsidP="005F3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036D046" w14:textId="77777777" w:rsidR="00C54D3D" w:rsidRDefault="00C54D3D" w:rsidP="005F3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E2B0311" w14:textId="062DB6A8" w:rsidR="00813BC3" w:rsidRDefault="00813BC3" w:rsidP="005F3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EFFE4B9" w14:textId="77777777" w:rsidR="00254883" w:rsidRDefault="00254883" w:rsidP="005F3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C75CF51" w14:textId="767B157D" w:rsidR="00254883" w:rsidRPr="00F50DB4" w:rsidRDefault="00254883" w:rsidP="005F3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FE5" w:rsidRPr="00F50DB4" w14:paraId="4E762551" w14:textId="77777777" w:rsidTr="00DA5FE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  <w:noWrap/>
            <w:vAlign w:val="center"/>
            <w:hideMark/>
          </w:tcPr>
          <w:p w14:paraId="500DA434" w14:textId="77777777" w:rsidR="00DA5FE5" w:rsidRPr="00D44822" w:rsidRDefault="00DA5FE5" w:rsidP="00DA5F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822">
              <w:rPr>
                <w:rFonts w:ascii="Arial" w:hAnsi="Arial" w:cs="Arial"/>
                <w:sz w:val="24"/>
                <w:szCs w:val="24"/>
              </w:rPr>
              <w:lastRenderedPageBreak/>
              <w:t>Tema</w:t>
            </w:r>
          </w:p>
        </w:tc>
        <w:tc>
          <w:tcPr>
            <w:tcW w:w="11623" w:type="dxa"/>
            <w:gridSpan w:val="9"/>
            <w:vAlign w:val="center"/>
          </w:tcPr>
          <w:p w14:paraId="3661513B" w14:textId="567FE699" w:rsidR="00DA5FE5" w:rsidRPr="009507FB" w:rsidRDefault="00A04EDF" w:rsidP="00A04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788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</w:t>
            </w:r>
            <w:r w:rsidR="009507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Autocontrol </w:t>
            </w:r>
          </w:p>
        </w:tc>
      </w:tr>
      <w:tr w:rsidR="00DA5FE5" w:rsidRPr="00F50DB4" w14:paraId="17D9F608" w14:textId="77777777" w:rsidTr="00DA5F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6" w:type="dxa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  <w:noWrap/>
            <w:vAlign w:val="center"/>
            <w:hideMark/>
          </w:tcPr>
          <w:p w14:paraId="258268F2" w14:textId="77777777" w:rsidR="00DA5FE5" w:rsidRPr="00F50DB4" w:rsidRDefault="00DA5FE5" w:rsidP="00DA5F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0DB4">
              <w:rPr>
                <w:rFonts w:ascii="Arial" w:hAnsi="Arial" w:cs="Arial"/>
                <w:sz w:val="24"/>
                <w:szCs w:val="24"/>
              </w:rPr>
              <w:t>Definición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487" w:type="dxa"/>
            <w:gridSpan w:val="8"/>
            <w:noWrap/>
            <w:vAlign w:val="center"/>
            <w:hideMark/>
          </w:tcPr>
          <w:p w14:paraId="43516678" w14:textId="77777777" w:rsidR="00DA5FE5" w:rsidRDefault="00DA5FE5" w:rsidP="00DA5F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1EF7994" w14:textId="2E13E287" w:rsidR="00E77D42" w:rsidRDefault="00E77D42" w:rsidP="00E77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2521741" w14:textId="77777777" w:rsidR="00E77D42" w:rsidRPr="00F12DE7" w:rsidRDefault="00E77D42" w:rsidP="00E77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12DE7">
              <w:rPr>
                <w:rFonts w:ascii="Arial" w:hAnsi="Arial" w:cs="Arial"/>
                <w:sz w:val="28"/>
                <w:szCs w:val="28"/>
              </w:rPr>
              <w:t>Es el conjunto de decisiones y acciones que nosotros tomamos para que de cierta manera responsable de mantener y mejorar nuestra salud física, mental y emocional. Incluyendo hábitos de buena alimentación, descanso adecuado, ejercicios y buena higiene.</w:t>
            </w:r>
          </w:p>
          <w:p w14:paraId="1947138F" w14:textId="77777777" w:rsidR="009D4FEC" w:rsidRPr="00F12DE7" w:rsidRDefault="009D4FEC" w:rsidP="00E77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  <w:p w14:paraId="099C687A" w14:textId="77777777" w:rsidR="009D4FEC" w:rsidRPr="00F12DE7" w:rsidRDefault="009D4FEC" w:rsidP="00E77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  <w:p w14:paraId="4D91BCAB" w14:textId="3DE67D63" w:rsidR="009D4FEC" w:rsidRPr="00F12DE7" w:rsidRDefault="009D4FEC" w:rsidP="00E77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12DE7">
              <w:rPr>
                <w:rFonts w:ascii="Arial" w:hAnsi="Arial" w:cs="Arial"/>
                <w:sz w:val="28"/>
                <w:szCs w:val="28"/>
              </w:rPr>
              <w:t>El autocuidado es volverse consciente de nuestras conductas positivas y por tanto, hacer evidente las necesidades que deben ser atendidas mediante prácticas que es preciso desarrollar. El autocuidado es hacer siempre lo mejor para sí mismo. Verdadero: es priorizar la propia salud y ponerse en función de ello.</w:t>
            </w:r>
          </w:p>
          <w:p w14:paraId="29E58A90" w14:textId="77777777" w:rsidR="009D4FEC" w:rsidRPr="00F12DE7" w:rsidRDefault="009D4FEC" w:rsidP="00E77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  <w:p w14:paraId="5FCE35D8" w14:textId="516519FF" w:rsidR="009D4FEC" w:rsidRPr="00F12DE7" w:rsidRDefault="001D6566" w:rsidP="00E77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12DE7">
              <w:rPr>
                <w:rFonts w:ascii="Arial" w:hAnsi="Arial" w:cs="Arial"/>
                <w:sz w:val="28"/>
                <w:szCs w:val="28"/>
              </w:rPr>
              <w:t>Las conductas de auto cuidado son las formas de cuidarte ya sea como la paz mental y lo físico ya sea con la higiene o con meditación y con eso se lleva a conductas de auto cuidado</w:t>
            </w:r>
          </w:p>
          <w:p w14:paraId="4503DDEE" w14:textId="77777777" w:rsidR="001D6566" w:rsidRPr="00F12DE7" w:rsidRDefault="001D6566" w:rsidP="00E77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  <w:p w14:paraId="1D4DEB77" w14:textId="77777777" w:rsidR="001D6566" w:rsidRDefault="001D6566" w:rsidP="00E77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BEEB850" w14:textId="77777777" w:rsidR="00112B82" w:rsidRDefault="00112B82" w:rsidP="00E77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63171BF" w14:textId="77777777" w:rsidR="00112B82" w:rsidRDefault="00112B82" w:rsidP="00E77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DD9AB0C" w14:textId="77777777" w:rsidR="00112B82" w:rsidRDefault="00112B82" w:rsidP="00E77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4FFC77F" w14:textId="77777777" w:rsidR="00112B82" w:rsidRDefault="00112B82" w:rsidP="00E77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90E70FA" w14:textId="77777777" w:rsidR="00112B82" w:rsidRDefault="00112B82" w:rsidP="00E77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EBCA6CE" w14:textId="77777777" w:rsidR="00112B82" w:rsidRDefault="00112B82" w:rsidP="00E77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C46B286" w14:textId="77777777" w:rsidR="00112B82" w:rsidRDefault="00112B82" w:rsidP="00E77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E9E7DBC" w14:textId="77777777" w:rsidR="00112B82" w:rsidRDefault="00112B82" w:rsidP="00E77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D2FA480" w14:textId="77777777" w:rsidR="001D6566" w:rsidRDefault="001D6566" w:rsidP="00E77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A121FA5" w14:textId="77777777" w:rsidR="001D6566" w:rsidRDefault="001D6566" w:rsidP="00E77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700E18F" w14:textId="54C13D4B" w:rsidR="00E77D42" w:rsidRPr="00F50DB4" w:rsidRDefault="00E77D42" w:rsidP="00E77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FE5" w:rsidRPr="00F50DB4" w14:paraId="01F16B9B" w14:textId="77777777" w:rsidTr="00DA5FE5">
        <w:trPr>
          <w:gridAfter w:val="1"/>
          <w:wAfter w:w="136" w:type="dxa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2" w:type="dxa"/>
            <w:gridSpan w:val="6"/>
            <w:noWrap/>
            <w:vAlign w:val="center"/>
            <w:hideMark/>
          </w:tcPr>
          <w:p w14:paraId="1FC04489" w14:textId="77777777" w:rsidR="00DA5FE5" w:rsidRPr="00F50DB4" w:rsidRDefault="00DA5FE5" w:rsidP="00DA5F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0DB4">
              <w:rPr>
                <w:rFonts w:ascii="Arial" w:hAnsi="Arial" w:cs="Arial"/>
                <w:sz w:val="24"/>
                <w:szCs w:val="24"/>
              </w:rPr>
              <w:lastRenderedPageBreak/>
              <w:t>Conductas Positivas</w:t>
            </w:r>
          </w:p>
        </w:tc>
        <w:tc>
          <w:tcPr>
            <w:tcW w:w="6713" w:type="dxa"/>
            <w:gridSpan w:val="4"/>
            <w:noWrap/>
            <w:vAlign w:val="center"/>
            <w:hideMark/>
          </w:tcPr>
          <w:p w14:paraId="2E11F504" w14:textId="77777777" w:rsidR="00DA5FE5" w:rsidRPr="004E28A7" w:rsidRDefault="00DA5FE5" w:rsidP="00DA5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28A7">
              <w:rPr>
                <w:rFonts w:ascii="Arial" w:hAnsi="Arial" w:cs="Arial"/>
                <w:b/>
                <w:bCs/>
                <w:sz w:val="24"/>
                <w:szCs w:val="24"/>
              </w:rPr>
              <w:t>Conductas Negativas</w:t>
            </w:r>
          </w:p>
        </w:tc>
      </w:tr>
      <w:tr w:rsidR="00DA5FE5" w:rsidRPr="00F50DB4" w14:paraId="61FBD88C" w14:textId="77777777" w:rsidTr="00DA5F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6" w:type="dxa"/>
          <w:trHeight w:val="1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2" w:type="dxa"/>
            <w:gridSpan w:val="6"/>
            <w:noWrap/>
            <w:vAlign w:val="center"/>
            <w:hideMark/>
          </w:tcPr>
          <w:p w14:paraId="2F227AF9" w14:textId="77777777" w:rsidR="0086786C" w:rsidRDefault="0086786C" w:rsidP="00C66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9250BE" w14:textId="77777777" w:rsidR="0086786C" w:rsidRDefault="0086786C" w:rsidP="00C66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5A2EBF" w14:textId="77777777" w:rsidR="00216B4E" w:rsidRDefault="00216B4E" w:rsidP="00C6643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E4F2CE9" w14:textId="77777777" w:rsidR="00216B4E" w:rsidRDefault="00216B4E" w:rsidP="00C6643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2B64F12" w14:textId="77777777" w:rsidR="00216B4E" w:rsidRPr="008025A5" w:rsidRDefault="00216B4E" w:rsidP="00C6643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218D5CF" w14:textId="77777777" w:rsidR="00C66439" w:rsidRDefault="00C66439" w:rsidP="00C66439">
            <w:pPr>
              <w:rPr>
                <w:rFonts w:ascii="Arial" w:hAnsi="Arial" w:cs="Arial"/>
                <w:sz w:val="24"/>
                <w:szCs w:val="24"/>
              </w:rPr>
            </w:pPr>
            <w:r w:rsidRPr="008025A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1. Dormir bien: mantener un horario de sueño regular y dormir al menos 7–8 horas diarias.</w:t>
            </w:r>
          </w:p>
          <w:p w14:paraId="0E9CEA52" w14:textId="77777777" w:rsidR="00732161" w:rsidRPr="008025A5" w:rsidRDefault="00732161" w:rsidP="00C6643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47BCBB8" w14:textId="77777777" w:rsidR="00C66439" w:rsidRDefault="00C66439" w:rsidP="00C66439">
            <w:pPr>
              <w:rPr>
                <w:rFonts w:ascii="Arial" w:hAnsi="Arial" w:cs="Arial"/>
                <w:sz w:val="24"/>
                <w:szCs w:val="24"/>
              </w:rPr>
            </w:pPr>
            <w:r w:rsidRPr="008025A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2. Alimentarse saludablemente: consumir frutas, verduras y agua suficiente todos los días.</w:t>
            </w:r>
          </w:p>
          <w:p w14:paraId="69099C72" w14:textId="77777777" w:rsidR="00436F24" w:rsidRPr="008025A5" w:rsidRDefault="00436F24" w:rsidP="00C6643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D5B6839" w14:textId="77777777" w:rsidR="00C66439" w:rsidRDefault="00C66439" w:rsidP="00C66439">
            <w:pPr>
              <w:rPr>
                <w:rFonts w:ascii="Arial" w:hAnsi="Arial" w:cs="Arial"/>
                <w:sz w:val="24"/>
                <w:szCs w:val="24"/>
              </w:rPr>
            </w:pPr>
            <w:r w:rsidRPr="008025A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3. Hacer actividad física: realizar ejercicio o moverse al menos 30 minutos al día.</w:t>
            </w:r>
          </w:p>
          <w:p w14:paraId="60328437" w14:textId="77777777" w:rsidR="00436F24" w:rsidRPr="008025A5" w:rsidRDefault="00436F24" w:rsidP="00C6643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F382187" w14:textId="77777777" w:rsidR="00C66439" w:rsidRDefault="00C66439" w:rsidP="00C66439">
            <w:pPr>
              <w:rPr>
                <w:rFonts w:ascii="Arial" w:hAnsi="Arial" w:cs="Arial"/>
                <w:sz w:val="24"/>
                <w:szCs w:val="24"/>
              </w:rPr>
            </w:pPr>
            <w:r w:rsidRPr="008025A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4. Cuidar la salud mental: tomarse tiempo para relajarse, meditar o hacer actividades que generen bienestar.</w:t>
            </w:r>
          </w:p>
          <w:p w14:paraId="66B5B6E9" w14:textId="77777777" w:rsidR="00436F24" w:rsidRPr="008025A5" w:rsidRDefault="00436F24" w:rsidP="00C6643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8F635E2" w14:textId="77777777" w:rsidR="00C66439" w:rsidRDefault="00C66439" w:rsidP="00C66439">
            <w:pPr>
              <w:rPr>
                <w:rFonts w:ascii="Arial" w:hAnsi="Arial" w:cs="Arial"/>
                <w:sz w:val="24"/>
                <w:szCs w:val="24"/>
              </w:rPr>
            </w:pPr>
            <w:r w:rsidRPr="008025A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5. Mantener la higiene personal: bañarse, lavarse las manos y cuidar la limpieza del entorno.</w:t>
            </w:r>
          </w:p>
          <w:p w14:paraId="2AFFC52D" w14:textId="77777777" w:rsidR="00436F24" w:rsidRPr="008025A5" w:rsidRDefault="00436F24" w:rsidP="00C6643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59E88C6" w14:textId="77777777" w:rsidR="00C66439" w:rsidRDefault="00C66439" w:rsidP="00C66439">
            <w:pPr>
              <w:rPr>
                <w:rFonts w:ascii="Arial" w:hAnsi="Arial" w:cs="Arial"/>
                <w:sz w:val="24"/>
                <w:szCs w:val="24"/>
              </w:rPr>
            </w:pPr>
            <w:r w:rsidRPr="008025A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6. Pedir ayuda cuando se necesita: acudir al médico o hablar con alguien de confianza ante problemas físicos o emocionales.</w:t>
            </w:r>
          </w:p>
          <w:p w14:paraId="1DD7BB49" w14:textId="77777777" w:rsidR="0086786C" w:rsidRDefault="0086786C" w:rsidP="00C66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A59FC2" w14:textId="77777777" w:rsidR="0086786C" w:rsidRDefault="0086786C" w:rsidP="00C66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522AF2" w14:textId="77777777" w:rsidR="0086786C" w:rsidRDefault="0086786C" w:rsidP="00C66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3627E6" w14:textId="77777777" w:rsidR="0086786C" w:rsidRDefault="0086786C" w:rsidP="00C66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09A738" w14:textId="77777777" w:rsidR="0086786C" w:rsidRDefault="0086786C" w:rsidP="00C66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09F6D5" w14:textId="77777777" w:rsidR="0086786C" w:rsidRPr="008025A5" w:rsidRDefault="0086786C" w:rsidP="00C6643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5B9C1EC" w14:textId="40ADBBC8" w:rsidR="00C66439" w:rsidRPr="00C66439" w:rsidRDefault="00C66439" w:rsidP="00C6643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13" w:type="dxa"/>
            <w:gridSpan w:val="4"/>
            <w:noWrap/>
            <w:vAlign w:val="center"/>
            <w:hideMark/>
          </w:tcPr>
          <w:p w14:paraId="35C94B87" w14:textId="27E46659" w:rsidR="00145C2F" w:rsidRPr="0020139F" w:rsidRDefault="0020139F" w:rsidP="00201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145C2F" w:rsidRPr="0020139F">
              <w:rPr>
                <w:rFonts w:ascii="Arial" w:hAnsi="Arial" w:cs="Arial"/>
                <w:sz w:val="24"/>
                <w:szCs w:val="24"/>
              </w:rPr>
              <w:t>Alimentarse de forma poco saludable: consumir exceso de comida chatarra, azúcares o refrescos.</w:t>
            </w:r>
          </w:p>
          <w:p w14:paraId="743EB3C8" w14:textId="77777777" w:rsidR="00627AC3" w:rsidRPr="00627AC3" w:rsidRDefault="00627AC3" w:rsidP="00201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0717557" w14:textId="6209609B" w:rsidR="00145C2F" w:rsidRPr="0020139F" w:rsidRDefault="0020139F" w:rsidP="00201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145C2F" w:rsidRPr="0020139F">
              <w:rPr>
                <w:rFonts w:ascii="Arial" w:hAnsi="Arial" w:cs="Arial"/>
                <w:sz w:val="24"/>
                <w:szCs w:val="24"/>
              </w:rPr>
              <w:t>Dormir poco o en horarios irregulares: descansar menos de lo necesario afecta la concentración y el bienestar.</w:t>
            </w:r>
          </w:p>
          <w:p w14:paraId="7E77DED0" w14:textId="77777777" w:rsidR="00627AC3" w:rsidRPr="00627AC3" w:rsidRDefault="00627AC3" w:rsidP="00627AC3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15C8543" w14:textId="77777777" w:rsidR="00627AC3" w:rsidRPr="00627AC3" w:rsidRDefault="00627AC3" w:rsidP="00627AC3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3AFA967" w14:textId="4A292470" w:rsidR="00145C2F" w:rsidRPr="0020139F" w:rsidRDefault="0020139F" w:rsidP="00201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145C2F" w:rsidRPr="0020139F">
              <w:rPr>
                <w:rFonts w:ascii="Arial" w:hAnsi="Arial" w:cs="Arial"/>
                <w:sz w:val="24"/>
                <w:szCs w:val="24"/>
              </w:rPr>
              <w:t>Consumir alcohol, tabaco o drogas: dañan el cuerpo y la mente a corto y largo plazo.</w:t>
            </w:r>
          </w:p>
          <w:p w14:paraId="262CFA7B" w14:textId="77777777" w:rsidR="00627AC3" w:rsidRPr="00627AC3" w:rsidRDefault="00627AC3" w:rsidP="00627AC3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B58BCCD" w14:textId="42E954A2" w:rsidR="00145C2F" w:rsidRPr="00B23160" w:rsidRDefault="00B23160" w:rsidP="00B23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="00145C2F" w:rsidRPr="00B23160">
              <w:rPr>
                <w:rFonts w:ascii="Arial" w:hAnsi="Arial" w:cs="Arial"/>
                <w:sz w:val="24"/>
                <w:szCs w:val="24"/>
              </w:rPr>
              <w:t>Descuidar la higiene personal: no bañarse, no lavarse las manos o no cepillarse los dientes adecuadamente.</w:t>
            </w:r>
          </w:p>
          <w:p w14:paraId="327DA542" w14:textId="77777777" w:rsidR="00627AC3" w:rsidRPr="00627AC3" w:rsidRDefault="00627AC3" w:rsidP="00627AC3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F9244D2" w14:textId="77777777" w:rsidR="00627AC3" w:rsidRPr="00627AC3" w:rsidRDefault="00627AC3" w:rsidP="00627AC3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024092C" w14:textId="61279819" w:rsidR="00145C2F" w:rsidRPr="00B23160" w:rsidRDefault="00B23160" w:rsidP="00B23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="00145C2F" w:rsidRPr="00B23160">
              <w:rPr>
                <w:rFonts w:ascii="Arial" w:hAnsi="Arial" w:cs="Arial"/>
                <w:sz w:val="24"/>
                <w:szCs w:val="24"/>
              </w:rPr>
              <w:t>Ignorar la salud mental: no expresar emociones, aislarse o no buscar ayuda cuando se necesita.</w:t>
            </w:r>
          </w:p>
          <w:p w14:paraId="46871CBD" w14:textId="77777777" w:rsidR="00131559" w:rsidRDefault="00131559" w:rsidP="0013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3E44003" w14:textId="3533D754" w:rsidR="00145C2F" w:rsidRPr="00131559" w:rsidRDefault="00131559" w:rsidP="0013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  <w:r w:rsidR="00145C2F" w:rsidRPr="00131559">
              <w:rPr>
                <w:rFonts w:ascii="Arial" w:hAnsi="Arial" w:cs="Arial"/>
                <w:sz w:val="24"/>
                <w:szCs w:val="24"/>
              </w:rPr>
              <w:t xml:space="preserve"> acudir al médico ni seguir tratamientos: evitar revisiones o automedicarse sin orientación profesional.</w:t>
            </w:r>
          </w:p>
          <w:p w14:paraId="65187B56" w14:textId="77777777" w:rsidR="00131559" w:rsidRPr="00131559" w:rsidRDefault="00131559" w:rsidP="00131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A75901E" w14:textId="77777777" w:rsidR="00145C2F" w:rsidRDefault="00145C2F" w:rsidP="00145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2513F72" w14:textId="6FC06B32" w:rsidR="00145C2F" w:rsidRPr="00F50DB4" w:rsidRDefault="00145C2F" w:rsidP="00145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FE5" w:rsidRPr="00F50DB4" w14:paraId="01605DBB" w14:textId="77777777" w:rsidTr="00DA5FE5">
        <w:trPr>
          <w:gridAfter w:val="1"/>
          <w:wAfter w:w="136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5" w:type="dxa"/>
            <w:gridSpan w:val="10"/>
            <w:noWrap/>
            <w:vAlign w:val="center"/>
          </w:tcPr>
          <w:p w14:paraId="15AF4E6D" w14:textId="77777777" w:rsidR="00DA5FE5" w:rsidRPr="00F50DB4" w:rsidRDefault="00DA5FE5" w:rsidP="00DA5F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Referencias</w:t>
            </w:r>
          </w:p>
        </w:tc>
      </w:tr>
      <w:tr w:rsidR="00DA5FE5" w:rsidRPr="00F50DB4" w14:paraId="1DE9C7C3" w14:textId="77777777" w:rsidTr="00DA5F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6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5" w:type="dxa"/>
            <w:gridSpan w:val="10"/>
            <w:noWrap/>
            <w:vAlign w:val="center"/>
          </w:tcPr>
          <w:p w14:paraId="7C9239CE" w14:textId="77777777" w:rsidR="00DA5FE5" w:rsidRDefault="00DA5FE5" w:rsidP="00DA5FE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95FBA">
              <w:rPr>
                <w:rFonts w:ascii="Arial" w:hAnsi="Arial" w:cs="Arial"/>
                <w:b w:val="0"/>
                <w:bCs w:val="0"/>
                <w:i/>
                <w:sz w:val="24"/>
                <w:szCs w:val="24"/>
                <w:lang w:val="es-ES"/>
              </w:rPr>
              <w:t xml:space="preserve">Utilizar el estilo APA: </w:t>
            </w:r>
            <w:r w:rsidRPr="00F95FBA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Apellido, Inicial del Nombre del autor. (Fecha). Título de la obra en cursiva. País: editorial.</w:t>
            </w:r>
          </w:p>
          <w:p w14:paraId="1DC66C22" w14:textId="77777777" w:rsidR="00C36D9E" w:rsidRDefault="00C36D9E" w:rsidP="00DA5FE5">
            <w:pPr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</w:p>
          <w:p w14:paraId="24A499A7" w14:textId="77777777" w:rsidR="00732161" w:rsidRDefault="00732161" w:rsidP="00DA5FE5">
            <w:pPr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</w:p>
          <w:p w14:paraId="49BFFCB2" w14:textId="77777777" w:rsidR="00732161" w:rsidRDefault="00732161" w:rsidP="00DA5FE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462618A" w14:textId="66F0B745" w:rsidR="00950687" w:rsidRPr="00941246" w:rsidRDefault="00950687" w:rsidP="00DA5FE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</w:rPr>
            </w:pPr>
            <w:r w:rsidRPr="006D788B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Centro de la vida saludable.(2024).Autocuidado, un acto de amabilidad contigo.</w:t>
            </w:r>
            <w:r w:rsidR="00F13D56">
              <w:rPr>
                <w:rFonts w:ascii="Arial" w:hAnsi="Arial" w:cs="Arial"/>
                <w:b w:val="0"/>
                <w:bCs w:val="0"/>
                <w:iCs/>
                <w:sz w:val="24"/>
                <w:szCs w:val="24"/>
              </w:rPr>
              <w:t>chile</w:t>
            </w:r>
            <w:r w:rsidR="006570F5">
              <w:rPr>
                <w:rFonts w:ascii="Arial" w:hAnsi="Arial" w:cs="Arial"/>
                <w:iCs/>
                <w:sz w:val="24"/>
                <w:szCs w:val="24"/>
              </w:rPr>
              <w:t xml:space="preserve">. </w:t>
            </w:r>
            <w:hyperlink r:id="rId7" w:history="1">
              <w:r w:rsidR="00F13D56" w:rsidRPr="00941246">
                <w:rPr>
                  <w:rStyle w:val="Hipervnculo"/>
                  <w:rFonts w:ascii="Arial" w:hAnsi="Arial" w:cs="Arial"/>
                  <w:b w:val="0"/>
                  <w:bCs w:val="0"/>
                  <w:iCs/>
                  <w:color w:val="000000" w:themeColor="text1"/>
                  <w:sz w:val="24"/>
                  <w:szCs w:val="24"/>
                </w:rPr>
                <w:t>https://vidasaludable.udec.cl/node/487</w:t>
              </w:r>
            </w:hyperlink>
          </w:p>
          <w:p w14:paraId="73ECD8D6" w14:textId="77777777" w:rsidR="00BF717B" w:rsidRPr="006D788B" w:rsidRDefault="00BF717B" w:rsidP="00DA5FE5">
            <w:pPr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</w:p>
          <w:p w14:paraId="7989501B" w14:textId="77777777" w:rsidR="00946151" w:rsidRPr="006D788B" w:rsidRDefault="00F41ED3" w:rsidP="00DA5FE5">
            <w:pPr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6D788B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Organización Mundial de la Salud. (2022). Intervenciones de autocuidado para la salud y el bienestar (Guía). Organización Mundial de la Salud. https://www.who.int/health-topics/self-care</w:t>
            </w:r>
          </w:p>
          <w:p w14:paraId="766D5F3F" w14:textId="77777777" w:rsidR="00F41ED3" w:rsidRPr="006D788B" w:rsidRDefault="00F41ED3" w:rsidP="00DA5FE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2921C89" w14:textId="77777777" w:rsidR="00F41ED3" w:rsidRPr="006D788B" w:rsidRDefault="00F41ED3" w:rsidP="00DA5FE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D788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Secretaría de Salud de México. (2023). </w:t>
            </w:r>
            <w:r w:rsidRPr="002D217D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>Autocuidado de la salud: hábitos para una vida saludable</w:t>
            </w:r>
            <w:r w:rsidRPr="006D788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 Gobierno de México. https://www.gob.mx/salud</w:t>
            </w:r>
          </w:p>
          <w:p w14:paraId="0D1DB882" w14:textId="77777777" w:rsidR="00F41ED3" w:rsidRPr="006D788B" w:rsidRDefault="00F41ED3" w:rsidP="00DA5FE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B0D2C39" w14:textId="77777777" w:rsidR="00F41ED3" w:rsidRPr="006D788B" w:rsidRDefault="00F22509" w:rsidP="00DA5FE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D788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Organización Mundial de la Salud. (2022). </w:t>
            </w:r>
            <w:r w:rsidRPr="009577A3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>Intervenciones de autocuidado para la salud y el bienestar (Guía)</w:t>
            </w:r>
            <w:r w:rsidRPr="006D788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 Organización Mundial de la Salud. https://www.who.int/health-topics/self-care</w:t>
            </w:r>
          </w:p>
          <w:p w14:paraId="1AB21F9A" w14:textId="77777777" w:rsidR="00F22509" w:rsidRDefault="00F22509" w:rsidP="00DA5FE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61595E4" w14:textId="77777777" w:rsidR="00F22509" w:rsidRPr="006D788B" w:rsidRDefault="00F22509" w:rsidP="00DA5FE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D788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Secretaría de Salud de México. (2023). </w:t>
            </w:r>
            <w:r w:rsidRPr="009577A3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>Autocuidado de la salud: hábitos para una vida saludable</w:t>
            </w:r>
            <w:r w:rsidRPr="006D788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 Gobierno de México. https://www.gob.mx/salud</w:t>
            </w:r>
          </w:p>
          <w:p w14:paraId="4C1B455D" w14:textId="77777777" w:rsidR="00F22509" w:rsidRPr="006D788B" w:rsidRDefault="00F22509" w:rsidP="00DA5FE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D4E7893" w14:textId="6AD651DC" w:rsidR="00F22509" w:rsidRPr="006D788B" w:rsidRDefault="00F22509" w:rsidP="00DA5FE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D788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Organización Panamericana de la Salud. (2021). </w:t>
            </w:r>
            <w:r w:rsidRPr="004C7E5A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>Promoción de la salud mental y preven</w:t>
            </w:r>
            <w:r w:rsidR="001B5FCB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 xml:space="preserve">ción </w:t>
            </w:r>
            <w:r w:rsidRPr="004C7E5A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>del consumo de sustancias psicoactivas</w:t>
            </w:r>
            <w:r w:rsidRPr="006D788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 OPS. https://www.paho.org/e</w:t>
            </w:r>
          </w:p>
          <w:p w14:paraId="7A1089E1" w14:textId="77777777" w:rsidR="00F22509" w:rsidRDefault="00F22509" w:rsidP="00DA5FE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CEF8A23" w14:textId="77777777" w:rsidR="00F22509" w:rsidRDefault="00F22509" w:rsidP="00DA5FE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8F86FE6" w14:textId="4D40D933" w:rsidR="00732161" w:rsidRPr="00F50DB4" w:rsidRDefault="00732161" w:rsidP="00DA5F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E2E122" w14:textId="254ADE9E" w:rsidR="00897FE5" w:rsidRDefault="00897FE5" w:rsidP="006C6837">
      <w:pPr>
        <w:rPr>
          <w:sz w:val="24"/>
          <w:szCs w:val="24"/>
        </w:rPr>
      </w:pPr>
    </w:p>
    <w:p w14:paraId="55A21116" w14:textId="77777777" w:rsidR="001B5FCB" w:rsidRDefault="001B5FCB" w:rsidP="006C6837">
      <w:pPr>
        <w:rPr>
          <w:sz w:val="24"/>
          <w:szCs w:val="24"/>
        </w:rPr>
      </w:pPr>
    </w:p>
    <w:p w14:paraId="66AAEEAE" w14:textId="77777777" w:rsidR="001B5FCB" w:rsidRDefault="001B5FCB" w:rsidP="006C6837">
      <w:pPr>
        <w:rPr>
          <w:sz w:val="24"/>
          <w:szCs w:val="24"/>
        </w:rPr>
      </w:pPr>
    </w:p>
    <w:p w14:paraId="212BC5CD" w14:textId="77777777" w:rsidR="001B5FCB" w:rsidRDefault="001B5FCB" w:rsidP="006C6837">
      <w:pPr>
        <w:rPr>
          <w:sz w:val="24"/>
          <w:szCs w:val="24"/>
        </w:rPr>
      </w:pPr>
    </w:p>
    <w:p w14:paraId="42EFA4B7" w14:textId="77777777" w:rsidR="001B5FCB" w:rsidRDefault="001B5FCB" w:rsidP="006C6837">
      <w:pPr>
        <w:rPr>
          <w:sz w:val="24"/>
          <w:szCs w:val="24"/>
        </w:rPr>
      </w:pPr>
    </w:p>
    <w:p w14:paraId="4B17D96A" w14:textId="77777777" w:rsidR="001B5FCB" w:rsidRDefault="001B5FCB" w:rsidP="006C6837">
      <w:pPr>
        <w:rPr>
          <w:sz w:val="24"/>
          <w:szCs w:val="24"/>
        </w:rPr>
      </w:pPr>
    </w:p>
    <w:p w14:paraId="54B9ABA8" w14:textId="1FCAE842" w:rsidR="00897FE5" w:rsidRPr="00297EAC" w:rsidRDefault="00897FE5" w:rsidP="00297EA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97EAC">
        <w:rPr>
          <w:rFonts w:ascii="Arial" w:hAnsi="Arial" w:cs="Arial"/>
          <w:b/>
          <w:bCs/>
          <w:sz w:val="24"/>
          <w:szCs w:val="24"/>
        </w:rPr>
        <w:t>Lista de cotejo</w:t>
      </w:r>
    </w:p>
    <w:tbl>
      <w:tblPr>
        <w:tblStyle w:val="Tabladelista3-nfasis3"/>
        <w:tblW w:w="0" w:type="auto"/>
        <w:tblLook w:val="04A0" w:firstRow="1" w:lastRow="0" w:firstColumn="1" w:lastColumn="0" w:noHBand="0" w:noVBand="1"/>
      </w:tblPr>
      <w:tblGrid>
        <w:gridCol w:w="2689"/>
        <w:gridCol w:w="7229"/>
        <w:gridCol w:w="1559"/>
        <w:gridCol w:w="1517"/>
      </w:tblGrid>
      <w:tr w:rsidR="00297EAC" w:rsidRPr="00897FE5" w14:paraId="4E440B9B" w14:textId="77777777" w:rsidTr="00230D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18" w:type="dxa"/>
            <w:gridSpan w:val="2"/>
            <w:tcBorders>
              <w:bottom w:val="single" w:sz="4" w:space="0" w:color="196B24" w:themeColor="accent3"/>
            </w:tcBorders>
            <w:vAlign w:val="center"/>
          </w:tcPr>
          <w:p w14:paraId="0A68A7F3" w14:textId="1CA091A7" w:rsidR="00297EAC" w:rsidRPr="00897FE5" w:rsidRDefault="00297EAC" w:rsidP="00297E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Criterio</w:t>
            </w:r>
          </w:p>
        </w:tc>
        <w:tc>
          <w:tcPr>
            <w:tcW w:w="1559" w:type="dxa"/>
            <w:tcBorders>
              <w:bottom w:val="single" w:sz="4" w:space="0" w:color="196B24" w:themeColor="accent3"/>
            </w:tcBorders>
            <w:vAlign w:val="center"/>
          </w:tcPr>
          <w:p w14:paraId="602E722C" w14:textId="77777777" w:rsidR="00297EAC" w:rsidRPr="00897FE5" w:rsidRDefault="00297EAC" w:rsidP="00297E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Cumple </w:t>
            </w:r>
          </w:p>
        </w:tc>
        <w:tc>
          <w:tcPr>
            <w:tcW w:w="1517" w:type="dxa"/>
            <w:tcBorders>
              <w:bottom w:val="single" w:sz="4" w:space="0" w:color="196B24" w:themeColor="accent3"/>
            </w:tcBorders>
            <w:vAlign w:val="center"/>
          </w:tcPr>
          <w:p w14:paraId="6BFFC561" w14:textId="495477F6" w:rsidR="00297EAC" w:rsidRPr="00897FE5" w:rsidRDefault="00297EAC" w:rsidP="00297E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cumple</w:t>
            </w:r>
          </w:p>
        </w:tc>
      </w:tr>
      <w:tr w:rsidR="00297EAC" w:rsidRPr="00897FE5" w14:paraId="0A8D698E" w14:textId="77777777" w:rsidTr="00230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Borders>
              <w:right w:val="single" w:sz="4" w:space="0" w:color="196B24" w:themeColor="accent3"/>
            </w:tcBorders>
            <w:vAlign w:val="center"/>
          </w:tcPr>
          <w:p w14:paraId="237E0C68" w14:textId="65E44BBB" w:rsidR="00297EAC" w:rsidRPr="00897FE5" w:rsidRDefault="005D3105" w:rsidP="00297E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archivo contiene todos los datos solicitados </w:t>
            </w:r>
          </w:p>
        </w:tc>
        <w:tc>
          <w:tcPr>
            <w:tcW w:w="1559" w:type="dxa"/>
            <w:tcBorders>
              <w:left w:val="single" w:sz="4" w:space="0" w:color="196B24" w:themeColor="accent3"/>
              <w:right w:val="single" w:sz="4" w:space="0" w:color="196B24" w:themeColor="accent3"/>
            </w:tcBorders>
            <w:vAlign w:val="center"/>
          </w:tcPr>
          <w:p w14:paraId="6E5D2A14" w14:textId="77777777" w:rsidR="00297EAC" w:rsidRPr="00897FE5" w:rsidRDefault="00297EAC" w:rsidP="00297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left w:val="single" w:sz="4" w:space="0" w:color="196B24" w:themeColor="accent3"/>
            </w:tcBorders>
            <w:vAlign w:val="center"/>
          </w:tcPr>
          <w:p w14:paraId="35AEB61E" w14:textId="632A71D0" w:rsidR="00297EAC" w:rsidRPr="00897FE5" w:rsidRDefault="00297EAC" w:rsidP="00297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EAC" w:rsidRPr="00897FE5" w14:paraId="050411AF" w14:textId="77777777" w:rsidTr="00230D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Borders>
              <w:top w:val="single" w:sz="4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vAlign w:val="center"/>
          </w:tcPr>
          <w:p w14:paraId="6E171917" w14:textId="50D39026" w:rsidR="00297EAC" w:rsidRPr="00897FE5" w:rsidRDefault="00230DD8" w:rsidP="00297E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Contiene</w:t>
            </w:r>
            <w:r w:rsidR="00096D80">
              <w:rPr>
                <w:rFonts w:ascii="Arial" w:hAnsi="Arial" w:cs="Arial"/>
                <w:sz w:val="24"/>
                <w:szCs w:val="24"/>
              </w:rPr>
              <w:t xml:space="preserve"> de forma correcta la definición sobre conductas de autocuidado</w:t>
            </w:r>
            <w:r w:rsidR="0064788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196B24" w:themeColor="accent3"/>
              <w:left w:val="single" w:sz="4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vAlign w:val="center"/>
          </w:tcPr>
          <w:p w14:paraId="5CCC7EF7" w14:textId="77777777" w:rsidR="00297EAC" w:rsidRPr="00897FE5" w:rsidRDefault="00297EAC" w:rsidP="00297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196B24" w:themeColor="accent3"/>
              <w:left w:val="single" w:sz="4" w:space="0" w:color="196B24" w:themeColor="accent3"/>
              <w:bottom w:val="single" w:sz="4" w:space="0" w:color="196B24" w:themeColor="accent3"/>
            </w:tcBorders>
            <w:vAlign w:val="center"/>
          </w:tcPr>
          <w:p w14:paraId="072A8384" w14:textId="69EDA47F" w:rsidR="00297EAC" w:rsidRPr="00897FE5" w:rsidRDefault="00297EAC" w:rsidP="00297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FCD" w:rsidRPr="00897FE5" w14:paraId="44685C89" w14:textId="77777777" w:rsidTr="00230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Borders>
              <w:right w:val="single" w:sz="4" w:space="0" w:color="196B24" w:themeColor="accent3"/>
            </w:tcBorders>
            <w:vAlign w:val="center"/>
          </w:tcPr>
          <w:p w14:paraId="4D6AE29B" w14:textId="6194D720" w:rsidR="00AE6FCD" w:rsidRPr="00897FE5" w:rsidRDefault="00230DD8" w:rsidP="00297E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Contiene de forma correcta la definición del tema abordado</w:t>
            </w:r>
          </w:p>
        </w:tc>
        <w:tc>
          <w:tcPr>
            <w:tcW w:w="1559" w:type="dxa"/>
            <w:tcBorders>
              <w:left w:val="single" w:sz="4" w:space="0" w:color="196B24" w:themeColor="accent3"/>
              <w:right w:val="single" w:sz="4" w:space="0" w:color="196B24" w:themeColor="accent3"/>
            </w:tcBorders>
            <w:vAlign w:val="center"/>
          </w:tcPr>
          <w:p w14:paraId="18842B87" w14:textId="77777777" w:rsidR="00AE6FCD" w:rsidRPr="00897FE5" w:rsidRDefault="00AE6FCD" w:rsidP="00297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left w:val="single" w:sz="4" w:space="0" w:color="196B24" w:themeColor="accent3"/>
            </w:tcBorders>
            <w:vAlign w:val="center"/>
          </w:tcPr>
          <w:p w14:paraId="21869E01" w14:textId="77777777" w:rsidR="00AE6FCD" w:rsidRPr="00897FE5" w:rsidRDefault="00AE6FCD" w:rsidP="00297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FCD" w:rsidRPr="00897FE5" w14:paraId="49247897" w14:textId="77777777" w:rsidTr="00230DD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Borders>
              <w:top w:val="single" w:sz="4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vAlign w:val="center"/>
          </w:tcPr>
          <w:p w14:paraId="6422248C" w14:textId="3EA39B2D" w:rsidR="00AE6FCD" w:rsidRPr="00897FE5" w:rsidRDefault="00230DD8" w:rsidP="00297E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 conductas positivas y negativas tienen coherencia con el tema abordado</w:t>
            </w:r>
          </w:p>
        </w:tc>
        <w:tc>
          <w:tcPr>
            <w:tcW w:w="1559" w:type="dxa"/>
            <w:tcBorders>
              <w:top w:val="single" w:sz="4" w:space="0" w:color="196B24" w:themeColor="accent3"/>
              <w:left w:val="single" w:sz="4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vAlign w:val="center"/>
          </w:tcPr>
          <w:p w14:paraId="0CE10C38" w14:textId="77777777" w:rsidR="00AE6FCD" w:rsidRPr="00897FE5" w:rsidRDefault="00AE6FCD" w:rsidP="00297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196B24" w:themeColor="accent3"/>
              <w:left w:val="single" w:sz="4" w:space="0" w:color="196B24" w:themeColor="accent3"/>
              <w:bottom w:val="single" w:sz="4" w:space="0" w:color="196B24" w:themeColor="accent3"/>
            </w:tcBorders>
            <w:vAlign w:val="center"/>
          </w:tcPr>
          <w:p w14:paraId="309E6F66" w14:textId="77777777" w:rsidR="00AE6FCD" w:rsidRPr="00897FE5" w:rsidRDefault="00AE6FCD" w:rsidP="00297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FCD" w:rsidRPr="00897FE5" w14:paraId="4803D56C" w14:textId="77777777" w:rsidTr="00230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Borders>
              <w:right w:val="single" w:sz="4" w:space="0" w:color="196B24" w:themeColor="accent3"/>
            </w:tcBorders>
            <w:vAlign w:val="center"/>
          </w:tcPr>
          <w:p w14:paraId="1845FAF1" w14:textId="52F70D22" w:rsidR="00AE6FCD" w:rsidRPr="00897FE5" w:rsidRDefault="00230DD8" w:rsidP="00297E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 fuentes de referencia son científicas y están redactadas en formato APA</w:t>
            </w:r>
          </w:p>
        </w:tc>
        <w:tc>
          <w:tcPr>
            <w:tcW w:w="1559" w:type="dxa"/>
            <w:tcBorders>
              <w:left w:val="single" w:sz="4" w:space="0" w:color="196B24" w:themeColor="accent3"/>
              <w:right w:val="single" w:sz="4" w:space="0" w:color="196B24" w:themeColor="accent3"/>
            </w:tcBorders>
            <w:vAlign w:val="center"/>
          </w:tcPr>
          <w:p w14:paraId="4FB8AEA4" w14:textId="77777777" w:rsidR="00AE6FCD" w:rsidRPr="00897FE5" w:rsidRDefault="00AE6FCD" w:rsidP="00297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left w:val="single" w:sz="4" w:space="0" w:color="196B24" w:themeColor="accent3"/>
            </w:tcBorders>
            <w:vAlign w:val="center"/>
          </w:tcPr>
          <w:p w14:paraId="7B10A12B" w14:textId="77777777" w:rsidR="00AE6FCD" w:rsidRPr="00897FE5" w:rsidRDefault="00AE6FCD" w:rsidP="00297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FCD" w:rsidRPr="00897FE5" w14:paraId="47B3E4EF" w14:textId="77777777" w:rsidTr="00AE6FCD">
        <w:trPr>
          <w:trHeight w:val="1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vAlign w:val="center"/>
          </w:tcPr>
          <w:p w14:paraId="4583FBDF" w14:textId="2B536DD8" w:rsidR="00AE6FCD" w:rsidRPr="00897FE5" w:rsidRDefault="00AE6FCD" w:rsidP="00297E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Observaciones</w:t>
            </w:r>
          </w:p>
        </w:tc>
        <w:tc>
          <w:tcPr>
            <w:tcW w:w="10305" w:type="dxa"/>
            <w:gridSpan w:val="3"/>
            <w:tcBorders>
              <w:top w:val="single" w:sz="4" w:space="0" w:color="196B24" w:themeColor="accent3"/>
              <w:left w:val="single" w:sz="4" w:space="0" w:color="196B24" w:themeColor="accent3"/>
              <w:bottom w:val="single" w:sz="4" w:space="0" w:color="196B24" w:themeColor="accent3"/>
            </w:tcBorders>
            <w:vAlign w:val="center"/>
          </w:tcPr>
          <w:p w14:paraId="2165567E" w14:textId="77777777" w:rsidR="00AE6FCD" w:rsidRPr="00897FE5" w:rsidRDefault="00AE6FCD" w:rsidP="00297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C271E6" w14:textId="77777777" w:rsidR="00897FE5" w:rsidRDefault="00897FE5" w:rsidP="006C6837">
      <w:pPr>
        <w:rPr>
          <w:sz w:val="24"/>
          <w:szCs w:val="24"/>
        </w:rPr>
      </w:pPr>
    </w:p>
    <w:p w14:paraId="2E44E067" w14:textId="19FCA7A0" w:rsidR="00B729D6" w:rsidRPr="00DA5FE5" w:rsidRDefault="00B729D6" w:rsidP="006C6837">
      <w:pPr>
        <w:rPr>
          <w:sz w:val="24"/>
          <w:szCs w:val="24"/>
        </w:rPr>
      </w:pPr>
    </w:p>
    <w:sectPr w:rsidR="00B729D6" w:rsidRPr="00DA5FE5" w:rsidSect="006C6837">
      <w:headerReference w:type="default" r:id="rId8"/>
      <w:pgSz w:w="15840" w:h="12240" w:orient="landscape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6272D" w14:textId="77777777" w:rsidR="00C07BE5" w:rsidRDefault="00C07BE5" w:rsidP="00C07BE5">
      <w:pPr>
        <w:spacing w:after="0" w:line="240" w:lineRule="auto"/>
      </w:pPr>
      <w:r>
        <w:separator/>
      </w:r>
    </w:p>
  </w:endnote>
  <w:endnote w:type="continuationSeparator" w:id="0">
    <w:p w14:paraId="3F3270AE" w14:textId="77777777" w:rsidR="00C07BE5" w:rsidRDefault="00C07BE5" w:rsidP="00C0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AD01C" w14:textId="77777777" w:rsidR="00C07BE5" w:rsidRDefault="00C07BE5" w:rsidP="00C07BE5">
      <w:pPr>
        <w:spacing w:after="0" w:line="240" w:lineRule="auto"/>
      </w:pPr>
      <w:r>
        <w:separator/>
      </w:r>
    </w:p>
  </w:footnote>
  <w:footnote w:type="continuationSeparator" w:id="0">
    <w:p w14:paraId="048823C6" w14:textId="77777777" w:rsidR="00C07BE5" w:rsidRDefault="00C07BE5" w:rsidP="00C07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10A2" w14:textId="12564FB5" w:rsidR="00DA5FE5" w:rsidRDefault="00DA5FE5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012BE308" wp14:editId="72B1A333">
          <wp:simplePos x="0" y="0"/>
          <wp:positionH relativeFrom="column">
            <wp:posOffset>4091305</wp:posOffset>
          </wp:positionH>
          <wp:positionV relativeFrom="paragraph">
            <wp:posOffset>-556260</wp:posOffset>
          </wp:positionV>
          <wp:extent cx="5038725" cy="1104900"/>
          <wp:effectExtent l="0" t="0" r="9525" b="0"/>
          <wp:wrapNone/>
          <wp:docPr id="1063002571" name="image4.jpg" descr="Carta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arta&#10;&#10;Descripción generada automáticamente con confianza baja"/>
                  <pic:cNvPicPr preferRelativeResize="0"/>
                </pic:nvPicPr>
                <pic:blipFill rotWithShape="1">
                  <a:blip r:embed="rId1"/>
                  <a:srcRect l="32092" b="34463"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BE05612" w14:textId="6886B18D" w:rsidR="00C07BE5" w:rsidRDefault="00C07BE5">
    <w:pPr>
      <w:pStyle w:val="Encabezado"/>
    </w:pPr>
    <w:r>
      <w:rPr>
        <w:noProof/>
        <w:color w:val="000000"/>
      </w:rPr>
      <w:drawing>
        <wp:anchor distT="0" distB="0" distL="114300" distR="114300" simplePos="0" relativeHeight="251660288" behindDoc="0" locked="0" layoutInCell="1" hidden="0" allowOverlap="1" wp14:anchorId="2BEB6636" wp14:editId="7C39B6AB">
          <wp:simplePos x="0" y="0"/>
          <wp:positionH relativeFrom="leftMargin">
            <wp:posOffset>15240</wp:posOffset>
          </wp:positionH>
          <wp:positionV relativeFrom="page">
            <wp:posOffset>7620</wp:posOffset>
          </wp:positionV>
          <wp:extent cx="1181100" cy="1135380"/>
          <wp:effectExtent l="0" t="0" r="0" b="7620"/>
          <wp:wrapSquare wrapText="bothSides" distT="0" distB="0" distL="114300" distR="114300"/>
          <wp:docPr id="1590196611" name="image3.png" descr="Icon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cono&#10;&#10;Descripción generada automáticamente con confianza me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1135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835B5"/>
    <w:multiLevelType w:val="hybridMultilevel"/>
    <w:tmpl w:val="2FC02B06"/>
    <w:lvl w:ilvl="0" w:tplc="162A9C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B04E5"/>
    <w:multiLevelType w:val="hybridMultilevel"/>
    <w:tmpl w:val="6C36D6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57969">
    <w:abstractNumId w:val="0"/>
  </w:num>
  <w:num w:numId="2" w16cid:durableId="2017803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E5"/>
    <w:rsid w:val="00060281"/>
    <w:rsid w:val="0006085B"/>
    <w:rsid w:val="00096D80"/>
    <w:rsid w:val="000B229A"/>
    <w:rsid w:val="000F0B54"/>
    <w:rsid w:val="00112B82"/>
    <w:rsid w:val="00131559"/>
    <w:rsid w:val="00145C2F"/>
    <w:rsid w:val="00147C3C"/>
    <w:rsid w:val="001B5FCB"/>
    <w:rsid w:val="001D6566"/>
    <w:rsid w:val="001F7D24"/>
    <w:rsid w:val="0020139F"/>
    <w:rsid w:val="00201768"/>
    <w:rsid w:val="00216B4E"/>
    <w:rsid w:val="00230DD8"/>
    <w:rsid w:val="00254883"/>
    <w:rsid w:val="00297EAC"/>
    <w:rsid w:val="002D217D"/>
    <w:rsid w:val="003035AD"/>
    <w:rsid w:val="003A01A4"/>
    <w:rsid w:val="003F29C3"/>
    <w:rsid w:val="00436F24"/>
    <w:rsid w:val="004C0C93"/>
    <w:rsid w:val="004C7E5A"/>
    <w:rsid w:val="004F4B29"/>
    <w:rsid w:val="00510391"/>
    <w:rsid w:val="00522A5F"/>
    <w:rsid w:val="00546593"/>
    <w:rsid w:val="005670F3"/>
    <w:rsid w:val="00571E35"/>
    <w:rsid w:val="005A55D6"/>
    <w:rsid w:val="005C10FB"/>
    <w:rsid w:val="005D3105"/>
    <w:rsid w:val="005F334B"/>
    <w:rsid w:val="00627AC3"/>
    <w:rsid w:val="00647885"/>
    <w:rsid w:val="006570F5"/>
    <w:rsid w:val="006C6837"/>
    <w:rsid w:val="006D788B"/>
    <w:rsid w:val="00732161"/>
    <w:rsid w:val="00755106"/>
    <w:rsid w:val="00782134"/>
    <w:rsid w:val="008025A5"/>
    <w:rsid w:val="00813BC3"/>
    <w:rsid w:val="00841146"/>
    <w:rsid w:val="0086786C"/>
    <w:rsid w:val="00897FE5"/>
    <w:rsid w:val="00941246"/>
    <w:rsid w:val="00946151"/>
    <w:rsid w:val="00950687"/>
    <w:rsid w:val="009507FB"/>
    <w:rsid w:val="009577A3"/>
    <w:rsid w:val="009D4FEC"/>
    <w:rsid w:val="00A04EDF"/>
    <w:rsid w:val="00AE27CD"/>
    <w:rsid w:val="00AE6FCD"/>
    <w:rsid w:val="00B23160"/>
    <w:rsid w:val="00B53F1C"/>
    <w:rsid w:val="00B729D6"/>
    <w:rsid w:val="00BD2FCA"/>
    <w:rsid w:val="00BF717B"/>
    <w:rsid w:val="00C01AB5"/>
    <w:rsid w:val="00C07BE5"/>
    <w:rsid w:val="00C30F8B"/>
    <w:rsid w:val="00C36D9E"/>
    <w:rsid w:val="00C54D3D"/>
    <w:rsid w:val="00C66439"/>
    <w:rsid w:val="00CE7BF8"/>
    <w:rsid w:val="00CF470B"/>
    <w:rsid w:val="00D352D1"/>
    <w:rsid w:val="00D83C1F"/>
    <w:rsid w:val="00DA0B29"/>
    <w:rsid w:val="00DA5FE5"/>
    <w:rsid w:val="00E1259B"/>
    <w:rsid w:val="00E77D42"/>
    <w:rsid w:val="00E95FB3"/>
    <w:rsid w:val="00EB17DB"/>
    <w:rsid w:val="00ED472D"/>
    <w:rsid w:val="00F12DE7"/>
    <w:rsid w:val="00F13D56"/>
    <w:rsid w:val="00F22509"/>
    <w:rsid w:val="00F3180F"/>
    <w:rsid w:val="00F356EA"/>
    <w:rsid w:val="00F41ED3"/>
    <w:rsid w:val="00F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E73F6AE"/>
  <w15:chartTrackingRefBased/>
  <w15:docId w15:val="{89B97821-84AE-4211-8296-2672776C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BE5"/>
  </w:style>
  <w:style w:type="paragraph" w:styleId="Ttulo1">
    <w:name w:val="heading 1"/>
    <w:basedOn w:val="Normal"/>
    <w:next w:val="Normal"/>
    <w:link w:val="Ttulo1Car"/>
    <w:uiPriority w:val="9"/>
    <w:qFormat/>
    <w:rsid w:val="00C07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7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7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7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7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7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7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7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7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7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7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7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7B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7BE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7B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7B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7B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7B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7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7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7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7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7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7B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7B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7B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7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7B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7BE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07B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BE5"/>
  </w:style>
  <w:style w:type="paragraph" w:styleId="Piedepgina">
    <w:name w:val="footer"/>
    <w:basedOn w:val="Normal"/>
    <w:link w:val="PiedepginaCar"/>
    <w:uiPriority w:val="99"/>
    <w:unhideWhenUsed/>
    <w:rsid w:val="00C07B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BE5"/>
  </w:style>
  <w:style w:type="table" w:styleId="Tablaconcuadrcula4-nfasis1">
    <w:name w:val="Grid Table 4 Accent 1"/>
    <w:basedOn w:val="Tablanormal"/>
    <w:uiPriority w:val="49"/>
    <w:rsid w:val="00DA5FE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">
    <w:name w:val="Table Grid"/>
    <w:basedOn w:val="Tablanormal"/>
    <w:uiPriority w:val="39"/>
    <w:rsid w:val="00897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3">
    <w:name w:val="List Table 3 Accent 3"/>
    <w:basedOn w:val="Tablanormal"/>
    <w:uiPriority w:val="48"/>
    <w:rsid w:val="00297EAC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25488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4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vidasaludable.udec.cl/node/487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Saldaña</dc:creator>
  <cp:keywords/>
  <dc:description/>
  <cp:lastModifiedBy>alejandpacheco056@gmail.com</cp:lastModifiedBy>
  <cp:revision>2</cp:revision>
  <dcterms:created xsi:type="dcterms:W3CDTF">2025-10-11T14:28:00Z</dcterms:created>
  <dcterms:modified xsi:type="dcterms:W3CDTF">2025-10-11T14:28:00Z</dcterms:modified>
</cp:coreProperties>
</file>